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77739F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77739F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284F6214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5F0BC2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5F0BC2" w:rsidRPr="00281D26">
        <w:rPr>
          <w:rFonts w:ascii="Arial" w:hAnsi="Arial" w:cs="Arial"/>
          <w:b/>
          <w:spacing w:val="20"/>
          <w:sz w:val="32"/>
          <w:szCs w:val="32"/>
          <w:highlight w:val="green"/>
        </w:rPr>
        <w:t>č</w:t>
      </w:r>
      <w:r w:rsidR="005F0BC2" w:rsidRPr="00B1692D">
        <w:rPr>
          <w:rFonts w:ascii="Arial" w:hAnsi="Arial" w:cs="Arial"/>
          <w:b/>
          <w:spacing w:val="20"/>
          <w:sz w:val="32"/>
          <w:szCs w:val="32"/>
          <w:highlight w:val="green"/>
        </w:rPr>
        <w:t xml:space="preserve">. </w:t>
      </w:r>
      <w:r w:rsidR="005F0BC2" w:rsidRPr="00B1692D">
        <w:rPr>
          <w:rFonts w:ascii="Arial" w:hAnsi="Arial" w:cs="Arial"/>
          <w:bCs/>
          <w:i/>
          <w:iCs/>
          <w:spacing w:val="20"/>
          <w:sz w:val="32"/>
          <w:szCs w:val="32"/>
          <w:highlight w:val="green"/>
        </w:rPr>
        <w:t>(bude doplněno)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149EA1A8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5716EE">
        <w:rPr>
          <w:rFonts w:ascii="Arial" w:hAnsi="Arial" w:cs="Arial"/>
          <w:snapToGrid w:val="0"/>
          <w:sz w:val="22"/>
          <w:szCs w:val="22"/>
        </w:rPr>
        <w:t>Královéhradecký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kraj</w:t>
      </w:r>
    </w:p>
    <w:p w14:paraId="5413A74C" w14:textId="7D25D7A3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657E1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657E1">
        <w:rPr>
          <w:rFonts w:ascii="Arial" w:hAnsi="Arial" w:cs="Arial"/>
          <w:sz w:val="22"/>
          <w:szCs w:val="22"/>
        </w:rPr>
        <w:t>Královéhradecký kraj</w:t>
      </w:r>
    </w:p>
    <w:p w14:paraId="1105F44A" w14:textId="68097B99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443CF">
        <w:rPr>
          <w:rFonts w:ascii="Arial" w:hAnsi="Arial" w:cs="Arial"/>
          <w:sz w:val="22"/>
          <w:szCs w:val="22"/>
        </w:rPr>
        <w:t>Ing. Petr Lázňovský</w:t>
      </w:r>
    </w:p>
    <w:p w14:paraId="2C798104" w14:textId="0D99863D" w:rsidR="00D94C73" w:rsidRPr="00936B10" w:rsidRDefault="00D94C73" w:rsidP="00D443CF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3B74924F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+420 602 448 126; +420 727 937 172</w:t>
      </w:r>
    </w:p>
    <w:p w14:paraId="4CC71DE2" w14:textId="04004D5D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="00C5366A" w:rsidRPr="0064595D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C5366A">
        <w:rPr>
          <w:rFonts w:ascii="Arial" w:hAnsi="Arial" w:cs="Arial"/>
          <w:sz w:val="22"/>
          <w:szCs w:val="22"/>
        </w:rPr>
        <w:t xml:space="preserve"> </w:t>
      </w:r>
    </w:p>
    <w:p w14:paraId="0DD245E4" w14:textId="506984CF" w:rsidR="00D94C73" w:rsidRDefault="00D94C73" w:rsidP="00C5366A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746EA">
        <w:rPr>
          <w:rFonts w:ascii="Arial" w:hAnsi="Arial" w:cs="Arial"/>
          <w:sz w:val="22"/>
          <w:szCs w:val="22"/>
        </w:rPr>
        <w:t>Zástupce ve věcech technických:</w:t>
      </w:r>
      <w:r w:rsidR="00F72AF4" w:rsidRPr="009746EA">
        <w:rPr>
          <w:rFonts w:ascii="Arial" w:hAnsi="Arial" w:cs="Arial"/>
          <w:sz w:val="22"/>
          <w:szCs w:val="22"/>
        </w:rPr>
        <w:tab/>
      </w:r>
      <w:r w:rsidR="009746EA" w:rsidRPr="009746EA">
        <w:rPr>
          <w:rFonts w:ascii="Arial" w:hAnsi="Arial" w:cs="Arial"/>
          <w:sz w:val="22"/>
          <w:szCs w:val="22"/>
        </w:rPr>
        <w:t>Ing. Jolana Miškářová, vedoucí oddělení</w:t>
      </w:r>
      <w:r w:rsidR="009746EA">
        <w:rPr>
          <w:rFonts w:ascii="Arial" w:hAnsi="Arial" w:cs="Arial"/>
          <w:sz w:val="22"/>
          <w:szCs w:val="22"/>
        </w:rPr>
        <w:t xml:space="preserve"> převodu majetku státu, KPÚ pro KH kraj</w:t>
      </w:r>
    </w:p>
    <w:p w14:paraId="7B18D6C8" w14:textId="7AD20BD8" w:rsidR="00F7144C" w:rsidRPr="009746EA" w:rsidRDefault="00F7144C" w:rsidP="00F7144C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Tel.: +420 725 420 036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4B60DB18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F7144C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3BEAB0B4" w14:textId="77777777" w:rsidR="003B122D" w:rsidRDefault="00F7144C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7F55F426" w:rsidR="00324A49" w:rsidRDefault="003B122D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6A0C2405" w:rsidR="00D94C73" w:rsidRPr="00936B10" w:rsidRDefault="003B122D" w:rsidP="007E74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388286C" w:rsidR="00D94C73" w:rsidRPr="00936B10" w:rsidRDefault="00D94C73" w:rsidP="007E7432">
      <w:pPr>
        <w:pStyle w:val="Bezmezer"/>
        <w:tabs>
          <w:tab w:val="left" w:pos="4536"/>
        </w:tabs>
        <w:spacing w:before="8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7E7432">
        <w:rPr>
          <w:rFonts w:ascii="Arial" w:hAnsi="Arial" w:cs="Arial"/>
          <w:sz w:val="22"/>
          <w:szCs w:val="22"/>
        </w:rPr>
        <w:t>z49per3</w:t>
      </w:r>
    </w:p>
    <w:p w14:paraId="6066F629" w14:textId="2C1F5C4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592AB8">
        <w:rPr>
          <w:rFonts w:ascii="Arial" w:hAnsi="Arial" w:cs="Arial"/>
          <w:sz w:val="22"/>
          <w:szCs w:val="22"/>
        </w:rPr>
        <w:t>ČNB</w:t>
      </w:r>
    </w:p>
    <w:p w14:paraId="68FE6340" w14:textId="29130D8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73D82DD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5811BE3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6AD485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76ACD7A" w14:textId="7C4D1C3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760BF"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759B9CF" w14:textId="4BAB257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9F0AD" w14:textId="24A0AD1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1D2D25A" w14:textId="638AF38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FDC6E56" w14:textId="1769194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6819018" w14:textId="37C292A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381B1B4" w14:textId="7AF12E9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18AF6B9" w14:textId="4A1422C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D1A76A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18042C5" w14:textId="3E46527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3E707F8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 w:rsidR="00D868B9">
        <w:rPr>
          <w:rFonts w:ascii="Arial" w:hAnsi="Arial" w:cs="Arial"/>
          <w:sz w:val="22"/>
          <w:szCs w:val="22"/>
        </w:rPr>
        <w:t xml:space="preserve"> u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D868B9"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7D7BB4FF" w14:textId="77777777" w:rsidR="00A238ED" w:rsidRPr="00324A49" w:rsidRDefault="002826A5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0DDBA20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DE3E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6C6570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A88B72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9E74CE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97F004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B92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07E231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2151E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F3BD7E4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5D61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281152F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B0EBCC9" w14:textId="77777777" w:rsidR="00A238ED" w:rsidRPr="00324A49" w:rsidRDefault="00D94C73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5F6D49C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EB535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8C156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C1C215A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E38708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641EE8B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A691B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D5EF787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F4AD4C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04D0BA5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68A8236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1AB23832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9B552DE" w14:textId="19BA875E" w:rsidR="00626C73" w:rsidRPr="00B608E1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Pořadí zhotovitelů odpovídá výsledkům </w:t>
      </w:r>
      <w:r w:rsidR="000079DA">
        <w:rPr>
          <w:rFonts w:ascii="Arial" w:hAnsi="Arial" w:cs="Arial"/>
          <w:sz w:val="22"/>
          <w:szCs w:val="22"/>
          <w:highlight w:val="lightGray"/>
        </w:rPr>
        <w:t xml:space="preserve">hodnocení nabídek v rámci </w:t>
      </w:r>
      <w:r>
        <w:rPr>
          <w:rFonts w:ascii="Arial" w:hAnsi="Arial" w:cs="Arial"/>
          <w:sz w:val="22"/>
          <w:szCs w:val="22"/>
          <w:highlight w:val="lightGray"/>
        </w:rPr>
        <w:t>výběrového řízení.</w:t>
      </w:r>
    </w:p>
    <w:p w14:paraId="358D2641" w14:textId="77777777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76A492EE" w14:textId="74B9CD30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7019F1B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76144" w:rsidRDefault="00D94C73" w:rsidP="00936B10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59949F06" w14:textId="2C656E07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1C6C78">
        <w:rPr>
          <w:rFonts w:ascii="Arial" w:hAnsi="Arial" w:cs="Arial"/>
          <w:snapToGrid w:val="0"/>
          <w:sz w:val="22"/>
          <w:szCs w:val="22"/>
          <w:highlight w:val="green"/>
        </w:rPr>
        <w:t xml:space="preserve">se </w:t>
      </w:r>
      <w:r w:rsidR="00630BAB" w:rsidRPr="001C6C78">
        <w:rPr>
          <w:rFonts w:ascii="Arial" w:hAnsi="Arial" w:cs="Arial"/>
          <w:snapToGrid w:val="0"/>
          <w:sz w:val="22"/>
          <w:szCs w:val="22"/>
          <w:highlight w:val="green"/>
        </w:rPr>
        <w:t>třemi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3441922C" w:rsidR="000174FB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29160C6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I.</w:t>
      </w:r>
    </w:p>
    <w:p w14:paraId="0862B734" w14:textId="4BBC1B13" w:rsidR="00D94C73" w:rsidRDefault="00D94C73" w:rsidP="00976144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caps w:val="0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678138" w14:textId="77777777" w:rsidR="00976144" w:rsidRPr="00976144" w:rsidRDefault="00976144" w:rsidP="00976144">
      <w:pPr>
        <w:rPr>
          <w:rFonts w:ascii="Arial" w:hAnsi="Arial" w:cs="Arial"/>
          <w:sz w:val="22"/>
          <w:szCs w:val="22"/>
        </w:rPr>
      </w:pPr>
    </w:p>
    <w:p w14:paraId="0ABB3A66" w14:textId="375CB1AE" w:rsidR="00E220F4" w:rsidRPr="0067180F" w:rsidRDefault="00D94C73" w:rsidP="006A52AC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7C0AFF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7C0AFF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7C0AFF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7C0AFF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7C0AFF">
        <w:rPr>
          <w:rFonts w:ascii="Arial" w:hAnsi="Arial" w:cs="Arial"/>
          <w:snapToGrid w:val="0"/>
          <w:sz w:val="22"/>
          <w:szCs w:val="22"/>
        </w:rPr>
        <w:t>e</w:t>
      </w:r>
      <w:r w:rsidR="00324A49" w:rsidRPr="007C0AFF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7C0AFF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7C0AFF">
        <w:rPr>
          <w:rFonts w:ascii="Arial" w:hAnsi="Arial" w:cs="Arial"/>
          <w:b/>
          <w:sz w:val="22"/>
          <w:szCs w:val="22"/>
        </w:rPr>
        <w:t xml:space="preserve">Zpracování </w:t>
      </w:r>
      <w:r w:rsidRPr="007C0AFF">
        <w:rPr>
          <w:rFonts w:ascii="Arial" w:hAnsi="Arial" w:cs="Arial"/>
          <w:b/>
          <w:sz w:val="22"/>
          <w:szCs w:val="22"/>
        </w:rPr>
        <w:t>znaleckých posudků</w:t>
      </w:r>
      <w:r w:rsidR="00D13C37" w:rsidRPr="007C0AFF">
        <w:rPr>
          <w:rFonts w:ascii="Arial" w:hAnsi="Arial" w:cs="Arial"/>
          <w:b/>
          <w:sz w:val="22"/>
          <w:szCs w:val="22"/>
        </w:rPr>
        <w:t>“</w:t>
      </w:r>
      <w:r w:rsidRPr="007C0AFF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7C0AFF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7C0AFF">
        <w:rPr>
          <w:rFonts w:ascii="Arial" w:hAnsi="Arial" w:cs="Arial"/>
          <w:b/>
          <w:sz w:val="22"/>
          <w:szCs w:val="22"/>
        </w:rPr>
        <w:t xml:space="preserve"> KPÚ pro</w:t>
      </w:r>
      <w:r w:rsidR="007C0AFF" w:rsidRPr="007C0AFF">
        <w:rPr>
          <w:rFonts w:ascii="Arial" w:hAnsi="Arial" w:cs="Arial"/>
          <w:b/>
          <w:sz w:val="22"/>
          <w:szCs w:val="22"/>
        </w:rPr>
        <w:t xml:space="preserve"> Královéhradecký</w:t>
      </w:r>
      <w:r w:rsidR="00324A49" w:rsidRPr="007C0AFF">
        <w:rPr>
          <w:rFonts w:ascii="Arial" w:hAnsi="Arial" w:cs="Arial"/>
          <w:b/>
          <w:sz w:val="22"/>
          <w:szCs w:val="22"/>
        </w:rPr>
        <w:t xml:space="preserve"> </w:t>
      </w:r>
      <w:r w:rsidRPr="007C0AFF">
        <w:rPr>
          <w:rFonts w:ascii="Arial" w:hAnsi="Arial" w:cs="Arial"/>
          <w:b/>
          <w:sz w:val="22"/>
          <w:szCs w:val="22"/>
        </w:rPr>
        <w:t>kraj</w:t>
      </w:r>
      <w:r w:rsidR="00FD0689" w:rsidRPr="007C0AFF">
        <w:rPr>
          <w:rFonts w:ascii="Arial" w:hAnsi="Arial" w:cs="Arial"/>
          <w:b/>
          <w:sz w:val="22"/>
          <w:szCs w:val="22"/>
        </w:rPr>
        <w:t xml:space="preserve"> </w:t>
      </w:r>
      <w:r w:rsidR="00522601" w:rsidRPr="0067180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67180F">
        <w:rPr>
          <w:rFonts w:ascii="Arial" w:hAnsi="Arial" w:cs="Arial"/>
          <w:b/>
          <w:sz w:val="22"/>
          <w:szCs w:val="22"/>
        </w:rPr>
        <w:t>jeho poboč</w:t>
      </w:r>
      <w:r w:rsidR="00522601" w:rsidRPr="0067180F">
        <w:rPr>
          <w:rFonts w:ascii="Arial" w:hAnsi="Arial" w:cs="Arial"/>
          <w:b/>
          <w:sz w:val="22"/>
          <w:szCs w:val="22"/>
        </w:rPr>
        <w:t>ek</w:t>
      </w:r>
      <w:r w:rsidR="00E172A0" w:rsidRPr="0067180F">
        <w:rPr>
          <w:rFonts w:ascii="Arial" w:hAnsi="Arial" w:cs="Arial"/>
          <w:b/>
          <w:sz w:val="22"/>
          <w:szCs w:val="22"/>
        </w:rPr>
        <w:t xml:space="preserve"> </w:t>
      </w:r>
      <w:r w:rsidR="002A1010" w:rsidRPr="0067180F">
        <w:rPr>
          <w:rFonts w:ascii="Arial" w:hAnsi="Arial" w:cs="Arial"/>
          <w:b/>
          <w:sz w:val="22"/>
          <w:szCs w:val="22"/>
        </w:rPr>
        <w:t>–</w:t>
      </w:r>
      <w:r w:rsidR="00875A0F" w:rsidRPr="0067180F">
        <w:rPr>
          <w:rFonts w:ascii="Arial" w:hAnsi="Arial" w:cs="Arial"/>
          <w:b/>
          <w:sz w:val="22"/>
          <w:szCs w:val="22"/>
        </w:rPr>
        <w:t xml:space="preserve"> </w:t>
      </w:r>
      <w:r w:rsidR="002A1010" w:rsidRPr="0067180F">
        <w:rPr>
          <w:rFonts w:ascii="Arial" w:hAnsi="Arial" w:cs="Arial"/>
          <w:b/>
          <w:sz w:val="22"/>
          <w:szCs w:val="22"/>
        </w:rPr>
        <w:t xml:space="preserve">Ocenění pozemků a věcných břemen v okrese </w:t>
      </w:r>
      <w:r w:rsidR="00AC79BC" w:rsidRPr="0067180F">
        <w:rPr>
          <w:rFonts w:ascii="Arial" w:hAnsi="Arial" w:cs="Arial"/>
          <w:b/>
          <w:sz w:val="22"/>
          <w:szCs w:val="22"/>
        </w:rPr>
        <w:t>Náchod</w:t>
      </w:r>
      <w:r w:rsidR="00E220F4" w:rsidRPr="0067180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07C22A8C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EE6E5D8" w14:textId="77777777" w:rsidR="001C6C78" w:rsidRPr="00936B10" w:rsidRDefault="001C6C78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EB5552E" w:rsidR="00D94C73" w:rsidRDefault="00D94C73" w:rsidP="009678BC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0D91C026" w14:textId="77777777" w:rsidR="0042284E" w:rsidRPr="001910CF" w:rsidRDefault="0042284E" w:rsidP="009678BC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182C286F" w14:textId="3678C810" w:rsidR="00FA2FCE" w:rsidRPr="00936B10" w:rsidRDefault="00FA2FCE" w:rsidP="00E738AF">
      <w:pPr>
        <w:pStyle w:val="Odstavecseseznamem"/>
        <w:numPr>
          <w:ilvl w:val="0"/>
          <w:numId w:val="36"/>
        </w:numPr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1C6C78" w:rsidRDefault="00FA2FCE" w:rsidP="00936B10">
      <w:pPr>
        <w:ind w:left="360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 xml:space="preserve">Zhotovitel 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>č. 1 ze dne</w:t>
      </w:r>
      <w:r w:rsidRPr="001C6C78">
        <w:rPr>
          <w:rFonts w:ascii="Arial" w:hAnsi="Arial" w:cs="Arial"/>
          <w:sz w:val="22"/>
          <w:szCs w:val="22"/>
          <w:highlight w:val="green"/>
        </w:rPr>
        <w:t>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 xml:space="preserve"> ……..</w:t>
      </w:r>
    </w:p>
    <w:p w14:paraId="2CB321BA" w14:textId="1C78D367" w:rsidR="00FA2FCE" w:rsidRPr="001C6C78" w:rsidRDefault="00FA2FCE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2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7A9DA62B" w14:textId="78021803" w:rsidR="00522601" w:rsidRPr="001C6C78" w:rsidRDefault="00522601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3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25437021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27315B29" w14:textId="77777777" w:rsidR="00E738AF" w:rsidRPr="00936B10" w:rsidRDefault="00E738AF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16C722BE" w:rsidR="00D94C73" w:rsidRDefault="00D94C73" w:rsidP="008833F6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708C8D3D" w14:textId="77777777" w:rsidR="008833F6" w:rsidRPr="008833F6" w:rsidRDefault="008833F6" w:rsidP="008833F6">
      <w:pPr>
        <w:rPr>
          <w:rFonts w:ascii="Arial" w:hAnsi="Arial" w:cs="Arial"/>
          <w:sz w:val="22"/>
          <w:szCs w:val="22"/>
        </w:rPr>
      </w:pPr>
    </w:p>
    <w:p w14:paraId="3EF2E258" w14:textId="3EB4C709" w:rsidR="00D94C73" w:rsidRPr="00B608E1" w:rsidRDefault="00D94C73" w:rsidP="000A1916">
      <w:pPr>
        <w:pStyle w:val="Zkladntextodsazen2"/>
        <w:numPr>
          <w:ilvl w:val="0"/>
          <w:numId w:val="26"/>
        </w:numPr>
        <w:tabs>
          <w:tab w:val="left" w:pos="567"/>
        </w:tabs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5170B13A" w14:textId="77777777" w:rsidR="000A1916" w:rsidRDefault="000A1916" w:rsidP="000A191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79"/>
      </w:tblGrid>
      <w:tr w:rsidR="000A1916" w:rsidRPr="003D05EC" w14:paraId="7E7B2186" w14:textId="77777777" w:rsidTr="00013EA2">
        <w:trPr>
          <w:trHeight w:val="375"/>
          <w:jc w:val="center"/>
        </w:trPr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B4BE039" w14:textId="77777777" w:rsidR="000A1916" w:rsidRPr="003D05EC" w:rsidRDefault="000A191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58E5E8F6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2701C2" w14:textId="77777777" w:rsidR="000A1916" w:rsidRPr="003D05EC" w:rsidRDefault="000A1916" w:rsidP="00013EA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A1916" w:rsidRPr="003D05EC" w14:paraId="0F1A5D84" w14:textId="77777777" w:rsidTr="00013EA2">
        <w:trPr>
          <w:trHeight w:val="59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C21EC5" w14:textId="77777777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Položka</w:t>
            </w:r>
          </w:p>
          <w:p w14:paraId="3623469B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2587663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6C271C9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3C93D9E1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0A1916" w:rsidRPr="003D05EC" w14:paraId="5221884B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3D17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4E4E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F3F5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„Podle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316/1990 Sb.“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D97D" w14:textId="77777777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A1916" w:rsidRPr="003D05EC" w14:paraId="2C8DF385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970F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1748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F04F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E7A7" w14:textId="77777777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0A1916" w:rsidRPr="003D05EC" w14:paraId="4AD85A6C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6D6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318E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116B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00E0" w14:textId="77777777" w:rsidR="000A1916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17C06466" w14:textId="77777777" w:rsidR="000A1916" w:rsidRPr="003D05EC" w:rsidRDefault="000A1916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</w:tbl>
    <w:p w14:paraId="6911B201" w14:textId="77777777" w:rsidR="000A1916" w:rsidRPr="00FD2C8A" w:rsidRDefault="000A1916" w:rsidP="000A191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0A1916" w:rsidRPr="003D05EC" w14:paraId="3EC26906" w14:textId="77777777" w:rsidTr="00013EA2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66E6C938" w14:textId="77777777" w:rsidR="000A1916" w:rsidRPr="003D05EC" w:rsidRDefault="000A191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0A1916" w:rsidRPr="003D05EC" w14:paraId="0B36A746" w14:textId="77777777" w:rsidTr="00013EA2">
        <w:trPr>
          <w:trHeight w:val="748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343D270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BECE290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9BC79EA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E9DEA69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0A1916" w:rsidRPr="003D05EC" w14:paraId="42800245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BD5E9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A2F4D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566C7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4B6E9" w14:textId="0659C051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aj. </w:t>
            </w:r>
          </w:p>
          <w:p w14:paraId="57E9E195" w14:textId="77777777" w:rsidR="000A1916" w:rsidRPr="003D05EC" w:rsidRDefault="000A1916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0A1916" w:rsidRPr="003D05EC" w14:paraId="7F21E47F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3F58C" w14:textId="77777777" w:rsidR="000A1916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FC597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C0181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28EEE" w14:textId="77777777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Oceňuje se věcné břemeno cenou zjištěnou.</w:t>
            </w:r>
          </w:p>
        </w:tc>
      </w:tr>
    </w:tbl>
    <w:p w14:paraId="5247EA80" w14:textId="77777777" w:rsidR="000A1916" w:rsidRPr="00FD2C8A" w:rsidRDefault="000A1916" w:rsidP="000A191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0A1916" w:rsidRPr="003D05EC" w14:paraId="7FD1F584" w14:textId="77777777" w:rsidTr="00013EA2">
        <w:trPr>
          <w:trHeight w:val="364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2BFC0ED6" w14:textId="77777777" w:rsidR="000A1916" w:rsidRPr="003D05EC" w:rsidRDefault="000A191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0A1916" w:rsidRPr="003D05EC" w14:paraId="4F331436" w14:textId="77777777" w:rsidTr="00013EA2">
        <w:trPr>
          <w:trHeight w:val="71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C4B7A0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53389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571ABD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983D3" w14:textId="77777777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0A1916" w:rsidRPr="003D05EC" w14:paraId="05D04BC3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B3E4B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1CBEA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8B5D6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4A6CF" w14:textId="77777777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22F7355C" w14:textId="77777777" w:rsidR="000A1916" w:rsidRPr="00026F81" w:rsidRDefault="000A1916" w:rsidP="000A191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026F81" w:rsidRPr="00026F81" w14:paraId="588D575A" w14:textId="77777777" w:rsidTr="00013EA2">
        <w:trPr>
          <w:trHeight w:val="202"/>
          <w:jc w:val="center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0C6C2C6" w14:textId="77777777" w:rsidR="000A1916" w:rsidRPr="00026F81" w:rsidRDefault="000A1916" w:rsidP="00013EA2">
            <w:pPr>
              <w:rPr>
                <w:rFonts w:ascii="Arial" w:hAnsi="Arial" w:cs="Arial"/>
                <w:b/>
                <w:bCs/>
              </w:rPr>
            </w:pPr>
            <w:r w:rsidRPr="00026F81">
              <w:rPr>
                <w:rFonts w:ascii="Arial" w:hAnsi="Arial" w:cs="Arial"/>
                <w:b/>
                <w:bCs/>
              </w:rPr>
              <w:t>Škody na majetku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42AC9D2" w14:textId="77777777" w:rsidR="000A1916" w:rsidRPr="00026F81" w:rsidRDefault="000A1916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26F81" w:rsidRPr="00026F81" w14:paraId="0CF35ABC" w14:textId="77777777" w:rsidTr="00013EA2">
        <w:trPr>
          <w:trHeight w:val="751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15D09BD" w14:textId="77777777" w:rsidR="000A1916" w:rsidRPr="00026F81" w:rsidRDefault="000A191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94B5CAC" w14:textId="77777777" w:rsidR="000A1916" w:rsidRPr="00026F81" w:rsidRDefault="000A191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B2EF120" w14:textId="77777777" w:rsidR="000A1916" w:rsidRPr="00026F81" w:rsidRDefault="000A191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62E52CC5" w14:textId="77777777" w:rsidR="000A1916" w:rsidRPr="00026F81" w:rsidRDefault="000A191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>Popis služby požadované ve znaleckém posudku</w:t>
            </w:r>
          </w:p>
        </w:tc>
      </w:tr>
      <w:tr w:rsidR="00026F81" w:rsidRPr="00026F81" w14:paraId="0EDF9A22" w14:textId="77777777" w:rsidTr="00013EA2">
        <w:trPr>
          <w:trHeight w:val="97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C979D" w14:textId="77777777" w:rsidR="000A1916" w:rsidRPr="00026F81" w:rsidRDefault="000A191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16085" w14:textId="77777777" w:rsidR="000A1916" w:rsidRPr="00026F81" w:rsidRDefault="000A191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 xml:space="preserve">Škody na majetku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072CE" w14:textId="77777777" w:rsidR="000A1916" w:rsidRPr="00026F81" w:rsidRDefault="000A1916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13449" w14:textId="24A92344" w:rsidR="000A1916" w:rsidRPr="00026F81" w:rsidRDefault="000A1916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026F81">
              <w:rPr>
                <w:rFonts w:ascii="Arial" w:hAnsi="Arial" w:cs="Arial"/>
                <w:sz w:val="18"/>
                <w:szCs w:val="18"/>
              </w:rPr>
              <w:t>Výpočet náhrady škody na majetku, například na trvalých porostech, může to být určení výše újmy vlastníka způsobené neoprávněným pokácením dřevin rostoucích mimo les nebo v lese.</w:t>
            </w:r>
          </w:p>
        </w:tc>
      </w:tr>
    </w:tbl>
    <w:p w14:paraId="3328B403" w14:textId="77777777" w:rsidR="000A1916" w:rsidRPr="00026F81" w:rsidRDefault="000A1916" w:rsidP="000A191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0A1916" w:rsidRPr="003D05EC" w14:paraId="6C1AECA6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B8EB0A1" w14:textId="77777777" w:rsidR="000A1916" w:rsidRPr="003D05EC" w:rsidRDefault="000A191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0A1916" w:rsidRPr="003D05EC" w14:paraId="73420565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F5862D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9295F83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0A1916" w:rsidRPr="003D05EC" w14:paraId="34A3267A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5E79B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2FF27" w14:textId="77777777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 </w:t>
            </w:r>
          </w:p>
        </w:tc>
      </w:tr>
    </w:tbl>
    <w:p w14:paraId="7207EFB5" w14:textId="77777777" w:rsidR="000A1916" w:rsidRPr="00FD2C8A" w:rsidRDefault="000A1916" w:rsidP="000A1916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0A1916" w:rsidRPr="003D05EC" w14:paraId="204EE6B9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583E758" w14:textId="77777777" w:rsidR="000A1916" w:rsidRPr="003D05EC" w:rsidRDefault="000A1916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Aktualizace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znaleck</w:t>
            </w:r>
            <w:r>
              <w:rPr>
                <w:rFonts w:ascii="Arial" w:hAnsi="Arial" w:cs="Arial"/>
                <w:b/>
                <w:bCs/>
                <w:color w:val="000000"/>
              </w:rPr>
              <w:t>ého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posudk</w:t>
            </w:r>
            <w:r>
              <w:rPr>
                <w:rFonts w:ascii="Arial" w:hAnsi="Arial" w:cs="Arial"/>
                <w:b/>
                <w:bCs/>
                <w:color w:val="000000"/>
              </w:rPr>
              <w:t>u</w:t>
            </w:r>
          </w:p>
        </w:tc>
      </w:tr>
      <w:tr w:rsidR="000A1916" w:rsidRPr="003D05EC" w14:paraId="358BD586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F61330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44AD2F5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0A1916" w:rsidRPr="003D05EC" w14:paraId="3ABF036C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4B52" w14:textId="77777777" w:rsidR="000A1916" w:rsidRPr="003D05EC" w:rsidRDefault="000A1916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57A3C" w14:textId="77777777" w:rsidR="000A1916" w:rsidRPr="003D05EC" w:rsidRDefault="000A1916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Podle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aktualiz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ovaného ZP </w:t>
            </w:r>
          </w:p>
        </w:tc>
      </w:tr>
    </w:tbl>
    <w:p w14:paraId="4CF325D8" w14:textId="77777777" w:rsidR="000A1916" w:rsidRDefault="000A1916" w:rsidP="000A191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6FFA09E" w14:textId="77777777" w:rsidR="000A1916" w:rsidRDefault="000A1916" w:rsidP="000A191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7C19C60" w14:textId="77777777" w:rsidR="000A1916" w:rsidRDefault="000A1916" w:rsidP="000A191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998D396" w14:textId="77777777" w:rsidR="000A1916" w:rsidRDefault="000A1916" w:rsidP="000A191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6F9EAA0" w14:textId="77777777" w:rsidR="000A1916" w:rsidRPr="00936B10" w:rsidRDefault="000A1916" w:rsidP="000A1916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AC40BBD" w14:textId="3E032AD3" w:rsidR="00F133AA" w:rsidRDefault="00F133A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lastRenderedPageBreak/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133AA">
        <w:rPr>
          <w:rFonts w:ascii="Arial" w:hAnsi="Arial" w:cs="Arial"/>
          <w:sz w:val="22"/>
          <w:szCs w:val="22"/>
        </w:rPr>
        <w:t>V</w:t>
      </w:r>
      <w:r w:rsidR="005D17D2" w:rsidRPr="00F133AA">
        <w:rPr>
          <w:rFonts w:ascii="Arial" w:hAnsi="Arial" w:cs="Arial"/>
          <w:sz w:val="22"/>
          <w:szCs w:val="22"/>
        </w:rPr>
        <w:t xml:space="preserve">zor </w:t>
      </w:r>
      <w:r w:rsidR="00FC13AB" w:rsidRPr="00F133AA">
        <w:rPr>
          <w:rFonts w:ascii="Arial" w:hAnsi="Arial" w:cs="Arial"/>
          <w:sz w:val="22"/>
          <w:szCs w:val="22"/>
        </w:rPr>
        <w:t xml:space="preserve">Objednávky </w:t>
      </w:r>
      <w:r w:rsidR="005D17D2" w:rsidRPr="00F133AA">
        <w:rPr>
          <w:rFonts w:ascii="Arial" w:hAnsi="Arial" w:cs="Arial"/>
          <w:sz w:val="22"/>
          <w:szCs w:val="22"/>
        </w:rPr>
        <w:t>je v příloze č. 3</w:t>
      </w:r>
      <w:r w:rsidRPr="00F133AA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  <w:r w:rsidR="009F2858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3FDEE015" w:rsidR="00D94C73" w:rsidRPr="0067180F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</w:t>
      </w:r>
      <w:r w:rsidR="00D94C73" w:rsidRPr="0067180F">
        <w:rPr>
          <w:rFonts w:ascii="Arial" w:hAnsi="Arial" w:cs="Arial"/>
          <w:sz w:val="22"/>
          <w:szCs w:val="22"/>
        </w:rPr>
        <w:t xml:space="preserve">neomezený, celková cena plnění vůči všem zhotovitelům </w:t>
      </w:r>
      <w:r w:rsidR="00FF7A2C" w:rsidRPr="0067180F">
        <w:rPr>
          <w:rFonts w:ascii="Arial" w:hAnsi="Arial" w:cs="Arial"/>
          <w:sz w:val="22"/>
          <w:szCs w:val="22"/>
        </w:rPr>
        <w:t>souhrnně</w:t>
      </w:r>
      <w:r w:rsidR="00D94C73" w:rsidRPr="0067180F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67180F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67180F">
        <w:rPr>
          <w:rFonts w:ascii="Arial" w:hAnsi="Arial" w:cs="Arial"/>
          <w:b/>
          <w:sz w:val="22"/>
          <w:szCs w:val="22"/>
        </w:rPr>
        <w:t xml:space="preserve"> </w:t>
      </w:r>
      <w:r w:rsidR="004200FD" w:rsidRPr="0067180F">
        <w:rPr>
          <w:rFonts w:ascii="Arial" w:hAnsi="Arial" w:cs="Arial"/>
          <w:b/>
          <w:sz w:val="22"/>
          <w:szCs w:val="22"/>
        </w:rPr>
        <w:t>2</w:t>
      </w:r>
      <w:r w:rsidR="009D3EDA" w:rsidRPr="0067180F">
        <w:rPr>
          <w:rFonts w:ascii="Arial" w:hAnsi="Arial" w:cs="Arial"/>
          <w:b/>
          <w:sz w:val="22"/>
          <w:szCs w:val="22"/>
        </w:rPr>
        <w:t>0</w:t>
      </w:r>
      <w:r w:rsidR="004200FD" w:rsidRPr="0067180F">
        <w:rPr>
          <w:rFonts w:ascii="Arial" w:hAnsi="Arial" w:cs="Arial"/>
          <w:b/>
          <w:sz w:val="22"/>
          <w:szCs w:val="22"/>
        </w:rPr>
        <w:t>0 000,00</w:t>
      </w:r>
      <w:r w:rsidR="00D94C73" w:rsidRPr="0067180F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67180F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67180F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753D5F3" w:rsidR="00D94C73" w:rsidRPr="0067180F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7180F">
        <w:rPr>
          <w:rFonts w:ascii="Arial" w:hAnsi="Arial" w:cs="Arial"/>
          <w:sz w:val="22"/>
          <w:szCs w:val="22"/>
        </w:rPr>
        <w:t>Dohod</w:t>
      </w:r>
      <w:r w:rsidR="6E617C8A" w:rsidRPr="0067180F">
        <w:rPr>
          <w:rFonts w:ascii="Arial" w:hAnsi="Arial" w:cs="Arial"/>
          <w:sz w:val="22"/>
          <w:szCs w:val="22"/>
        </w:rPr>
        <w:t>a</w:t>
      </w:r>
      <w:r w:rsidR="001D50B7" w:rsidRPr="0067180F">
        <w:rPr>
          <w:rFonts w:ascii="Arial" w:hAnsi="Arial" w:cs="Arial"/>
          <w:sz w:val="22"/>
          <w:szCs w:val="22"/>
        </w:rPr>
        <w:t xml:space="preserve"> </w:t>
      </w:r>
      <w:r w:rsidR="00D94C73" w:rsidRPr="0067180F">
        <w:rPr>
          <w:rFonts w:ascii="Arial" w:hAnsi="Arial" w:cs="Arial"/>
          <w:sz w:val="22"/>
          <w:szCs w:val="22"/>
        </w:rPr>
        <w:t>je uzavřena na dobu určitou</w:t>
      </w:r>
      <w:r w:rsidR="00434FC4" w:rsidRPr="0067180F">
        <w:rPr>
          <w:rFonts w:ascii="Arial" w:hAnsi="Arial" w:cs="Arial"/>
          <w:sz w:val="22"/>
          <w:szCs w:val="22"/>
        </w:rPr>
        <w:t>,</w:t>
      </w:r>
      <w:r w:rsidR="00D94C73" w:rsidRPr="0067180F">
        <w:rPr>
          <w:rFonts w:ascii="Arial" w:hAnsi="Arial" w:cs="Arial"/>
          <w:sz w:val="22"/>
          <w:szCs w:val="22"/>
        </w:rPr>
        <w:t xml:space="preserve"> a to od podpisu </w:t>
      </w:r>
      <w:r w:rsidRPr="0067180F">
        <w:rPr>
          <w:rFonts w:ascii="Arial" w:hAnsi="Arial" w:cs="Arial"/>
          <w:sz w:val="22"/>
          <w:szCs w:val="22"/>
        </w:rPr>
        <w:t>Dohody</w:t>
      </w:r>
      <w:r w:rsidR="00D94C73" w:rsidRPr="0067180F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67180F">
        <w:rPr>
          <w:rFonts w:ascii="Arial" w:hAnsi="Arial" w:cs="Arial"/>
          <w:b/>
          <w:bCs/>
          <w:sz w:val="22"/>
          <w:szCs w:val="22"/>
        </w:rPr>
        <w:t>do</w:t>
      </w:r>
      <w:r w:rsidR="009F2858" w:rsidRPr="0067180F">
        <w:rPr>
          <w:rFonts w:ascii="Arial" w:hAnsi="Arial" w:cs="Arial"/>
          <w:b/>
          <w:bCs/>
          <w:sz w:val="22"/>
          <w:szCs w:val="22"/>
        </w:rPr>
        <w:t xml:space="preserve"> </w:t>
      </w:r>
      <w:r w:rsidR="00434FC4" w:rsidRPr="0067180F">
        <w:rPr>
          <w:rFonts w:ascii="Arial" w:hAnsi="Arial" w:cs="Arial"/>
          <w:b/>
          <w:bCs/>
          <w:sz w:val="22"/>
          <w:szCs w:val="22"/>
        </w:rPr>
        <w:t>31.10.2024.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3707E296" w:rsidR="00AF14FC" w:rsidRDefault="00AF14FC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448C71DA" w14:textId="77777777" w:rsidR="00FC083A" w:rsidRPr="00FC083A" w:rsidRDefault="00FC083A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F40CD1D" w:rsidR="00D94C73" w:rsidRDefault="00D94C73" w:rsidP="003C5155">
      <w:pPr>
        <w:jc w:val="center"/>
        <w:rPr>
          <w:rFonts w:ascii="Arial" w:hAnsi="Arial" w:cs="Arial"/>
          <w:b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 xml:space="preserve">, </w:t>
      </w:r>
      <w:r w:rsidR="00976144">
        <w:rPr>
          <w:rFonts w:ascii="Arial" w:hAnsi="Arial" w:cs="Arial"/>
          <w:b/>
        </w:rPr>
        <w:br/>
      </w:r>
      <w:r w:rsidRPr="002C102B">
        <w:rPr>
          <w:rFonts w:ascii="Arial" w:hAnsi="Arial" w:cs="Arial"/>
          <w:b/>
        </w:rPr>
        <w:t xml:space="preserve">termíny </w:t>
      </w:r>
      <w:r w:rsidRPr="003D04A7">
        <w:rPr>
          <w:rFonts w:ascii="Arial" w:hAnsi="Arial" w:cs="Arial"/>
          <w:b/>
        </w:rPr>
        <w:t>dílčích plnění</w:t>
      </w:r>
    </w:p>
    <w:p w14:paraId="7409DEB2" w14:textId="77777777" w:rsidR="003C5155" w:rsidRPr="003C5155" w:rsidRDefault="003C5155" w:rsidP="003C5155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27D24479" w14:textId="6488ABF6" w:rsidR="00D94C73" w:rsidRPr="003D04A7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D04A7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>a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3D04A7">
        <w:rPr>
          <w:rFonts w:ascii="Arial" w:hAnsi="Arial" w:cs="Arial"/>
          <w:snapToGrid w:val="0"/>
          <w:sz w:val="22"/>
          <w:szCs w:val="22"/>
        </w:rPr>
        <w:t xml:space="preserve"> </w:t>
      </w:r>
      <w:r w:rsidR="00045211">
        <w:rPr>
          <w:rFonts w:ascii="Arial" w:hAnsi="Arial" w:cs="Arial"/>
          <w:snapToGrid w:val="0"/>
          <w:sz w:val="22"/>
          <w:szCs w:val="22"/>
        </w:rPr>
        <w:t>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6ED43DE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5E03DD49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54D250A" w14:textId="77777777" w:rsidR="00CD22A2" w:rsidRPr="00CD22A2" w:rsidRDefault="00CD22A2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0B92E39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1D314A4F" w14:textId="77777777" w:rsidR="00CD22A2" w:rsidRPr="00CD22A2" w:rsidRDefault="00CD22A2" w:rsidP="00CD22A2">
      <w:pPr>
        <w:rPr>
          <w:rFonts w:ascii="Arial" w:hAnsi="Arial" w:cs="Arial"/>
          <w:sz w:val="22"/>
          <w:szCs w:val="22"/>
        </w:rPr>
      </w:pP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8C6324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</w:p>
    <w:p w14:paraId="3B244A63" w14:textId="2779CF80" w:rsidR="00D94C73" w:rsidRPr="008C6324" w:rsidRDefault="00D94C73" w:rsidP="008C6324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1471A9A2" w14:textId="77777777" w:rsidR="008C6324" w:rsidRPr="008C6324" w:rsidRDefault="008C6324" w:rsidP="008C6324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5BADAC59" w14:textId="552012ED" w:rsidR="00AF760D" w:rsidRPr="00936B10" w:rsidRDefault="00AF760D" w:rsidP="008C6324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A22F692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A5A1715" w14:textId="77777777" w:rsidR="008C6324" w:rsidRPr="00936B10" w:rsidRDefault="008C632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3D34448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19354529" w14:textId="77777777" w:rsidR="008C6324" w:rsidRPr="008C6324" w:rsidRDefault="008C6324" w:rsidP="008C6324">
      <w:pPr>
        <w:rPr>
          <w:rFonts w:ascii="Arial" w:hAnsi="Arial" w:cs="Arial"/>
          <w:sz w:val="22"/>
          <w:szCs w:val="22"/>
        </w:rPr>
      </w:pP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01895839" w:rsidR="002C102B" w:rsidRPr="0067180F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67180F">
        <w:rPr>
          <w:rFonts w:ascii="Arial" w:hAnsi="Arial" w:cs="Arial"/>
          <w:sz w:val="22"/>
          <w:szCs w:val="22"/>
        </w:rPr>
        <w:t xml:space="preserve">Splatnost jednotlivých faktur je </w:t>
      </w:r>
      <w:r w:rsidR="0067180F" w:rsidRPr="0067180F">
        <w:rPr>
          <w:rFonts w:ascii="Arial" w:hAnsi="Arial" w:cs="Arial"/>
          <w:sz w:val="22"/>
          <w:szCs w:val="22"/>
        </w:rPr>
        <w:t>30</w:t>
      </w:r>
      <w:r w:rsidRPr="0067180F">
        <w:rPr>
          <w:rFonts w:ascii="Arial" w:hAnsi="Arial" w:cs="Arial"/>
          <w:sz w:val="22"/>
          <w:szCs w:val="22"/>
        </w:rPr>
        <w:t xml:space="preserve"> kalendářních dnů ode dne doručení objednateli.</w:t>
      </w:r>
    </w:p>
    <w:p w14:paraId="66A3FC40" w14:textId="36701955" w:rsidR="00D94C73" w:rsidRPr="00FF6169" w:rsidRDefault="00D94C73" w:rsidP="002C102B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3C11125F" w14:textId="05889E0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FF6169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FF6169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74BB7E2" w14:textId="330C4316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</w:t>
      </w:r>
      <w:r w:rsidRPr="00936B10">
        <w:rPr>
          <w:rFonts w:ascii="Arial" w:hAnsi="Arial" w:cs="Arial"/>
          <w:sz w:val="22"/>
          <w:szCs w:val="22"/>
        </w:rPr>
        <w:lastRenderedPageBreak/>
        <w:t>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</w:t>
      </w:r>
      <w:r w:rsidR="00F44449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pracovních dní před původním termínem splatnosti faktury.</w:t>
      </w:r>
    </w:p>
    <w:p w14:paraId="64FCB519" w14:textId="787684EC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5D63B15" w14:textId="77777777" w:rsidR="00F44449" w:rsidRPr="00936B10" w:rsidRDefault="00F44449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36A57D74" w:rsidR="00D94C73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05CAA97B" w14:textId="77777777" w:rsidR="00F44449" w:rsidRPr="00F44449" w:rsidRDefault="00F44449" w:rsidP="00F44449">
      <w:pPr>
        <w:rPr>
          <w:rFonts w:ascii="Arial" w:hAnsi="Arial" w:cs="Arial"/>
          <w:sz w:val="22"/>
          <w:szCs w:val="22"/>
        </w:rPr>
      </w:pP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3DC2FB6D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FC689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EA4FB79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</w:t>
      </w:r>
      <w:r w:rsidR="00E752B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037FBF86" w14:textId="1B2E4465" w:rsidR="00D94C73" w:rsidRDefault="00D94C73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5902A896" w14:textId="77777777" w:rsidR="00B51C75" w:rsidRPr="00B51C75" w:rsidRDefault="00B51C75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3A5018F7" w:rsidR="00D94C73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2DDA8490" w14:textId="77777777" w:rsidR="00E752BB" w:rsidRPr="00E752BB" w:rsidRDefault="00E752BB" w:rsidP="002C102B">
      <w:pPr>
        <w:jc w:val="center"/>
        <w:rPr>
          <w:rFonts w:ascii="Arial" w:hAnsi="Arial" w:cs="Arial"/>
          <w:bCs/>
          <w:sz w:val="22"/>
          <w:szCs w:val="22"/>
          <w:lang w:eastAsia="en-US"/>
        </w:rPr>
      </w:pP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lastRenderedPageBreak/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564B5958" w:rsidR="008B7786" w:rsidRPr="005F2F2F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>Předčasně ukončit účinnost této</w:t>
      </w:r>
      <w:r w:rsidR="00AB0D15" w:rsidRPr="005F2F2F">
        <w:rPr>
          <w:rFonts w:ascii="Arial" w:hAnsi="Arial" w:cs="Arial"/>
          <w:sz w:val="22"/>
          <w:szCs w:val="22"/>
        </w:rPr>
        <w:t xml:space="preserve"> </w:t>
      </w:r>
      <w:r w:rsidR="00375C18" w:rsidRPr="005F2F2F">
        <w:rPr>
          <w:rFonts w:ascii="Arial" w:hAnsi="Arial" w:cs="Arial"/>
          <w:sz w:val="22"/>
          <w:szCs w:val="22"/>
        </w:rPr>
        <w:t>Dohody</w:t>
      </w:r>
      <w:r w:rsidRPr="005F2F2F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5F2F2F">
        <w:rPr>
          <w:rFonts w:ascii="Arial" w:hAnsi="Arial" w:cs="Arial"/>
          <w:sz w:val="22"/>
          <w:szCs w:val="22"/>
        </w:rPr>
        <w:t>a </w:t>
      </w:r>
      <w:r w:rsidRPr="005F2F2F">
        <w:rPr>
          <w:rFonts w:ascii="Arial" w:hAnsi="Arial" w:cs="Arial"/>
          <w:sz w:val="22"/>
          <w:szCs w:val="22"/>
        </w:rPr>
        <w:t>určitým zhotovitelem s tím, že účinnost této</w:t>
      </w:r>
      <w:r w:rsidR="00375C18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se v takovém případě ukončuje pouze ve vztahu mezi objednatelem a</w:t>
      </w:r>
      <w:r w:rsidR="00D2618D" w:rsidRPr="005F2F2F">
        <w:rPr>
          <w:rFonts w:ascii="Arial" w:hAnsi="Arial" w:cs="Arial"/>
          <w:sz w:val="22"/>
          <w:szCs w:val="22"/>
        </w:rPr>
        <w:t> </w:t>
      </w:r>
      <w:r w:rsidRPr="005F2F2F">
        <w:rPr>
          <w:rFonts w:ascii="Arial" w:hAnsi="Arial" w:cs="Arial"/>
          <w:sz w:val="22"/>
          <w:szCs w:val="22"/>
        </w:rPr>
        <w:t>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5E5D7229" w:rsidR="00682FD9" w:rsidRPr="005F2F2F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 xml:space="preserve">Účinnost této </w:t>
      </w:r>
      <w:r w:rsidR="004F2716" w:rsidRPr="005F2F2F">
        <w:rPr>
          <w:rFonts w:ascii="Arial" w:hAnsi="Arial" w:cs="Arial"/>
          <w:sz w:val="22"/>
          <w:szCs w:val="22"/>
        </w:rPr>
        <w:t xml:space="preserve">Dohody </w:t>
      </w:r>
      <w:r w:rsidR="004F2716" w:rsidRPr="005F2F2F">
        <w:rPr>
          <w:rFonts w:ascii="Arial" w:hAnsi="Arial" w:cs="Arial"/>
          <w:sz w:val="22"/>
          <w:szCs w:val="22"/>
          <w:u w:val="single"/>
        </w:rPr>
        <w:t>lze ukončit</w:t>
      </w:r>
      <w:r w:rsidRPr="005F2F2F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5F2F2F">
        <w:rPr>
          <w:rFonts w:ascii="Arial" w:hAnsi="Arial" w:cs="Arial"/>
          <w:sz w:val="22"/>
          <w:szCs w:val="22"/>
        </w:rPr>
        <w:t>menší</w:t>
      </w:r>
      <w:proofErr w:type="gramEnd"/>
      <w:r w:rsidRPr="005F2F2F">
        <w:rPr>
          <w:rFonts w:ascii="Arial" w:hAnsi="Arial" w:cs="Arial"/>
          <w:sz w:val="22"/>
          <w:szCs w:val="22"/>
        </w:rPr>
        <w:t xml:space="preserve"> jak </w:t>
      </w:r>
      <w:r w:rsidR="005F2F2F" w:rsidRPr="005F2F2F">
        <w:rPr>
          <w:rFonts w:ascii="Arial" w:hAnsi="Arial" w:cs="Arial"/>
          <w:sz w:val="22"/>
          <w:szCs w:val="22"/>
        </w:rPr>
        <w:t>3</w:t>
      </w:r>
      <w:r w:rsidRPr="005F2F2F">
        <w:rPr>
          <w:rFonts w:ascii="Arial" w:hAnsi="Arial" w:cs="Arial"/>
          <w:sz w:val="22"/>
          <w:szCs w:val="22"/>
        </w:rPr>
        <w:t>.</w:t>
      </w:r>
    </w:p>
    <w:p w14:paraId="29AAAC5A" w14:textId="23AF566B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8930B5C" w14:textId="77777777" w:rsidR="00D2618D" w:rsidRDefault="00D2618D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0B920E27" w:rsidR="006A08F1" w:rsidRDefault="006A08F1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7D359F2B" w14:textId="77777777" w:rsidR="00F73485" w:rsidRPr="00F73485" w:rsidRDefault="00F73485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Cs/>
          <w:sz w:val="22"/>
          <w:szCs w:val="22"/>
        </w:rPr>
      </w:pP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47B59DAF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D6F1A65" w14:textId="4BF075CD" w:rsidR="00815ADB" w:rsidRDefault="00815ADB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2E41542" w14:textId="6310725F" w:rsidR="000A1916" w:rsidRDefault="000A191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090087D9" w14:textId="7468416F" w:rsidR="000A1916" w:rsidRDefault="000A191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EA3229A" w14:textId="77777777" w:rsidR="000A1916" w:rsidRDefault="000A191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X.</w:t>
      </w:r>
    </w:p>
    <w:p w14:paraId="77CA0330" w14:textId="4A5443AC" w:rsidR="006A08F1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1DB4F30E" w14:textId="77777777" w:rsidR="00815ADB" w:rsidRPr="00815ADB" w:rsidRDefault="00815ADB" w:rsidP="006A08F1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1175D235" w:rsidR="006A08F1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700DE74F" w14:textId="77777777" w:rsidR="0072413D" w:rsidRPr="0072413D" w:rsidRDefault="0072413D" w:rsidP="006A08F1">
      <w:pPr>
        <w:jc w:val="center"/>
        <w:rPr>
          <w:rFonts w:ascii="Arial" w:hAnsi="Arial" w:cs="Arial"/>
          <w:bCs/>
          <w:sz w:val="22"/>
          <w:szCs w:val="22"/>
        </w:rPr>
      </w:pP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42F2B416" w:rsidR="00BA5A8C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73F396D4" w14:textId="77777777" w:rsidR="00F012E3" w:rsidRPr="00936B10" w:rsidRDefault="00F012E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792F3E22" w:rsidR="00D94C73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246F9198" w14:textId="77777777" w:rsidR="001547CE" w:rsidRPr="001547CE" w:rsidRDefault="001547CE" w:rsidP="005751DD">
      <w:pPr>
        <w:tabs>
          <w:tab w:val="num" w:pos="284"/>
        </w:tabs>
        <w:jc w:val="center"/>
        <w:rPr>
          <w:rFonts w:ascii="Arial" w:hAnsi="Arial" w:cs="Arial"/>
          <w:bCs/>
          <w:sz w:val="22"/>
          <w:szCs w:val="22"/>
        </w:rPr>
      </w:pP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0A97A5AB" w:rsidR="002826A5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76BB5A8C" w14:textId="77777777" w:rsidR="001547CE" w:rsidRPr="0048256C" w:rsidRDefault="001547CE" w:rsidP="0048256C">
      <w:pPr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71E2C5DE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23CDC79E" w14:textId="77777777" w:rsidR="001547CE" w:rsidRPr="001547CE" w:rsidRDefault="001547CE" w:rsidP="001547CE">
      <w:pPr>
        <w:rPr>
          <w:rFonts w:ascii="Arial" w:hAnsi="Arial" w:cs="Arial"/>
          <w:sz w:val="22"/>
          <w:szCs w:val="22"/>
        </w:rPr>
      </w:pP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36448BB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="00FC689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ve</w:t>
      </w:r>
      <w:r w:rsidR="00FC689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326FAC72" w:rsidR="1CA34882" w:rsidRPr="006257B2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="Arial" w:eastAsiaTheme="minorEastAsia" w:hAnsi="Arial" w:cs="Arial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46A46814" w14:textId="7C617032" w:rsid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411A2D78" w14:textId="77777777" w:rsidR="006257B2" w:rsidRP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35E24684" w14:textId="237933C3" w:rsidR="00D94C73" w:rsidRPr="005751DD" w:rsidRDefault="00BA5A8C" w:rsidP="006257B2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2F18F9BF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6C31E90E" w14:textId="77777777" w:rsidR="00CB689A" w:rsidRPr="00CB689A" w:rsidRDefault="00CB689A" w:rsidP="00CB689A">
      <w:pPr>
        <w:rPr>
          <w:rFonts w:ascii="Arial" w:hAnsi="Arial" w:cs="Arial"/>
          <w:sz w:val="22"/>
          <w:szCs w:val="22"/>
        </w:rPr>
      </w:pPr>
    </w:p>
    <w:p w14:paraId="57D056EA" w14:textId="7211C94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  <w:r w:rsidR="00695CF7">
        <w:rPr>
          <w:rFonts w:ascii="Arial" w:hAnsi="Arial" w:cs="Arial"/>
          <w:sz w:val="22"/>
          <w:szCs w:val="22"/>
        </w:rPr>
        <w:t>.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20F29298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</w:t>
      </w:r>
      <w:r w:rsidR="00317D69" w:rsidRPr="0067180F">
        <w:rPr>
          <w:rFonts w:ascii="Arial" w:hAnsi="Arial" w:cs="Arial"/>
          <w:sz w:val="22"/>
          <w:szCs w:val="22"/>
        </w:rPr>
        <w:t xml:space="preserve">a to </w:t>
      </w:r>
      <w:r w:rsidR="00317D69" w:rsidRPr="0067180F">
        <w:rPr>
          <w:rFonts w:ascii="Arial" w:hAnsi="Arial" w:cs="Arial"/>
          <w:b/>
          <w:bCs/>
          <w:sz w:val="22"/>
          <w:szCs w:val="22"/>
        </w:rPr>
        <w:t xml:space="preserve">do </w:t>
      </w:r>
      <w:r w:rsidR="0079513C" w:rsidRPr="0067180F">
        <w:rPr>
          <w:rFonts w:ascii="Arial" w:hAnsi="Arial" w:cs="Arial"/>
          <w:b/>
          <w:bCs/>
          <w:sz w:val="22"/>
          <w:szCs w:val="22"/>
        </w:rPr>
        <w:t>31.10.202</w:t>
      </w:r>
      <w:r w:rsidR="00C54FEF" w:rsidRPr="0067180F">
        <w:rPr>
          <w:rFonts w:ascii="Arial" w:hAnsi="Arial" w:cs="Arial"/>
          <w:b/>
          <w:bCs/>
          <w:sz w:val="22"/>
          <w:szCs w:val="22"/>
        </w:rPr>
        <w:t>4</w:t>
      </w:r>
      <w:r w:rsidR="00317D69" w:rsidRPr="0067180F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79513C" w:rsidRPr="0067180F">
        <w:rPr>
          <w:rFonts w:ascii="Arial" w:hAnsi="Arial" w:cs="Arial"/>
          <w:sz w:val="22"/>
          <w:szCs w:val="22"/>
        </w:rPr>
        <w:t>2</w:t>
      </w:r>
      <w:r w:rsidR="009D3EDA" w:rsidRPr="0067180F">
        <w:rPr>
          <w:rFonts w:ascii="Arial" w:hAnsi="Arial" w:cs="Arial"/>
          <w:sz w:val="22"/>
          <w:szCs w:val="22"/>
        </w:rPr>
        <w:t>0</w:t>
      </w:r>
      <w:r w:rsidR="0079513C" w:rsidRPr="0067180F">
        <w:rPr>
          <w:rFonts w:ascii="Arial" w:hAnsi="Arial" w:cs="Arial"/>
          <w:sz w:val="22"/>
          <w:szCs w:val="22"/>
        </w:rPr>
        <w:t>0 000,00</w:t>
      </w:r>
      <w:r w:rsidR="00317D69" w:rsidRPr="0067180F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DD19F50" w14:textId="5E796CDC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35210C1" w14:textId="2E59BE57" w:rsidR="000A1916" w:rsidRDefault="000A191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43E7DDC1" w14:textId="31332043" w:rsidR="000A1916" w:rsidRDefault="000A191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1697A71" w14:textId="168AFB33" w:rsidR="000A1916" w:rsidRDefault="000A191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CD38534" w14:textId="09AA0625" w:rsidR="000A1916" w:rsidRDefault="000A191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ABA5C6E" w14:textId="77777777" w:rsidR="000A1916" w:rsidRDefault="000A191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5F9394B" w14:textId="77777777" w:rsidR="005D1DDC" w:rsidRPr="00936B10" w:rsidRDefault="005D1DDC" w:rsidP="005D1DDC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7C3766F0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AC3F42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>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539EDA9B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03543FA" w14:textId="3A78E17F" w:rsidR="000E5A7C" w:rsidRDefault="000E5A7C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A6F9070" w14:textId="77777777" w:rsidR="000A1916" w:rsidRPr="00936B10" w:rsidRDefault="000A1916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039D883" w14:textId="74C914C5" w:rsidR="00D94C73" w:rsidRPr="00936B10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D94C73" w:rsidRPr="005D1DDC">
        <w:rPr>
          <w:rFonts w:ascii="Arial" w:hAnsi="Arial" w:cs="Arial"/>
          <w:snapToGrid w:val="0"/>
          <w:sz w:val="22"/>
          <w:szCs w:val="22"/>
          <w:highlight w:val="yellow"/>
        </w:rPr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0BBA3D79" w14:textId="02D50BC6" w:rsidR="005D1DDC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3877758E" w:rsidR="00D94C73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5D1DDC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9E59F47" w14:textId="791CB47C" w:rsidR="00D11444" w:rsidRPr="00936B10" w:rsidRDefault="00D11444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Státní pozemkový úřad</w:t>
      </w:r>
    </w:p>
    <w:p w14:paraId="5C6B958E" w14:textId="5D44FD98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C1967F" w14:textId="3EC7DF26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4C87938" w14:textId="69DF0699" w:rsidR="000A1916" w:rsidRDefault="000A191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C0D10B2" w14:textId="77777777" w:rsidR="000A1916" w:rsidRDefault="000A191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890AF81" w14:textId="51A9A78D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48DB532" w14:textId="1C01A89E" w:rsidR="00D11444" w:rsidRDefault="00D11444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2: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2AC6CA5D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dne……………… </w:t>
      </w:r>
      <w:r w:rsidR="00D11444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</w:t>
      </w:r>
    </w:p>
    <w:p w14:paraId="2F63A6F6" w14:textId="667D953A" w:rsidR="00D94C73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7AD2AFE1" w14:textId="35050795" w:rsidR="000E5A7C" w:rsidRDefault="000E5A7C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D00B260" w14:textId="77777777" w:rsidR="000A1916" w:rsidRPr="00936B10" w:rsidRDefault="000A1916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7EF5413" w14:textId="41350622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="00C670DE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6AF402AE" w14:textId="150AA515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2</w:t>
      </w:r>
      <w:r w:rsidR="00C670DE" w:rsidRPr="00C670DE">
        <w:rPr>
          <w:rFonts w:ascii="Arial" w:hAnsi="Arial" w:cs="Arial"/>
          <w:snapToGrid w:val="0"/>
          <w:sz w:val="22"/>
          <w:szCs w:val="22"/>
          <w:highlight w:val="yellow"/>
        </w:rPr>
        <w:tab/>
      </w: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3</w:t>
      </w: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8E54" w14:textId="77777777" w:rsidR="00DA7CD7" w:rsidRDefault="00DA7CD7" w:rsidP="001F4C47">
      <w:r>
        <w:separator/>
      </w:r>
    </w:p>
  </w:endnote>
  <w:endnote w:type="continuationSeparator" w:id="0">
    <w:p w14:paraId="65E1CA3B" w14:textId="77777777" w:rsidR="00DA7CD7" w:rsidRDefault="00DA7CD7" w:rsidP="001F4C47">
      <w:r>
        <w:continuationSeparator/>
      </w:r>
    </w:p>
  </w:endnote>
  <w:endnote w:type="continuationNotice" w:id="1">
    <w:p w14:paraId="150663CC" w14:textId="77777777" w:rsidR="00DA7CD7" w:rsidRDefault="00DA7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39509" w14:textId="77777777" w:rsidR="00DA7CD7" w:rsidRDefault="00DA7CD7" w:rsidP="001F4C47">
      <w:r>
        <w:separator/>
      </w:r>
    </w:p>
  </w:footnote>
  <w:footnote w:type="continuationSeparator" w:id="0">
    <w:p w14:paraId="33409C89" w14:textId="77777777" w:rsidR="00DA7CD7" w:rsidRDefault="00DA7CD7" w:rsidP="001F4C47">
      <w:r>
        <w:continuationSeparator/>
      </w:r>
    </w:p>
  </w:footnote>
  <w:footnote w:type="continuationNotice" w:id="1">
    <w:p w14:paraId="4093B6B5" w14:textId="77777777" w:rsidR="00DA7CD7" w:rsidRDefault="00DA7C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1F503CE4" w:rsidR="008079B0" w:rsidRPr="008079B0" w:rsidRDefault="00FB511D" w:rsidP="00131B88">
    <w:pPr>
      <w:pStyle w:val="Zhlav"/>
      <w:rPr>
        <w:rFonts w:ascii="Arial" w:hAnsi="Arial" w:cs="Arial"/>
        <w:sz w:val="22"/>
        <w:szCs w:val="22"/>
      </w:rPr>
    </w:pPr>
    <w:r w:rsidRPr="001C6C78">
      <w:rPr>
        <w:rFonts w:ascii="Arial" w:hAnsi="Arial" w:cs="Arial"/>
        <w:sz w:val="22"/>
        <w:szCs w:val="22"/>
        <w:highlight w:val="green"/>
      </w:rPr>
      <w:t xml:space="preserve">Ocenění pozemků a věcných břemen v okrese </w:t>
    </w:r>
    <w:r w:rsidR="006F6730">
      <w:rPr>
        <w:rFonts w:ascii="Arial" w:hAnsi="Arial" w:cs="Arial"/>
        <w:sz w:val="22"/>
        <w:szCs w:val="22"/>
        <w:highlight w:val="green"/>
      </w:rPr>
      <w:t>Náchod</w:t>
    </w:r>
    <w:r>
      <w:rPr>
        <w:rFonts w:ascii="Arial" w:hAnsi="Arial" w:cs="Arial"/>
        <w:sz w:val="22"/>
        <w:szCs w:val="22"/>
      </w:rPr>
      <w:tab/>
    </w:r>
    <w:r w:rsidR="008079B0" w:rsidRPr="008079B0">
      <w:rPr>
        <w:rFonts w:ascii="Arial" w:hAnsi="Arial" w:cs="Arial"/>
        <w:sz w:val="22"/>
        <w:szCs w:val="22"/>
      </w:rPr>
      <w:t>(</w:t>
    </w:r>
    <w:r w:rsidR="00626C73">
      <w:rPr>
        <w:rFonts w:ascii="Arial" w:hAnsi="Arial" w:cs="Arial"/>
        <w:sz w:val="22"/>
        <w:szCs w:val="22"/>
      </w:rPr>
      <w:t>2</w:t>
    </w:r>
    <w:r w:rsidR="008079B0"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="008079B0" w:rsidRPr="008079B0">
      <w:rPr>
        <w:rFonts w:ascii="Arial" w:hAnsi="Arial" w:cs="Arial"/>
        <w:sz w:val="22"/>
        <w:szCs w:val="2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75103"/>
    <w:multiLevelType w:val="hybridMultilevel"/>
    <w:tmpl w:val="B7C81AFC"/>
    <w:lvl w:ilvl="0" w:tplc="9E64F8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4"/>
  </w:num>
  <w:num w:numId="4">
    <w:abstractNumId w:val="42"/>
  </w:num>
  <w:num w:numId="5">
    <w:abstractNumId w:val="29"/>
  </w:num>
  <w:num w:numId="6">
    <w:abstractNumId w:val="60"/>
  </w:num>
  <w:num w:numId="7">
    <w:abstractNumId w:val="25"/>
  </w:num>
  <w:num w:numId="8">
    <w:abstractNumId w:val="44"/>
  </w:num>
  <w:num w:numId="9">
    <w:abstractNumId w:val="27"/>
  </w:num>
  <w:num w:numId="10">
    <w:abstractNumId w:val="40"/>
  </w:num>
  <w:num w:numId="11">
    <w:abstractNumId w:val="1"/>
  </w:num>
  <w:num w:numId="12">
    <w:abstractNumId w:val="39"/>
  </w:num>
  <w:num w:numId="13">
    <w:abstractNumId w:val="17"/>
  </w:num>
  <w:num w:numId="14">
    <w:abstractNumId w:val="57"/>
  </w:num>
  <w:num w:numId="15">
    <w:abstractNumId w:val="10"/>
  </w:num>
  <w:num w:numId="16">
    <w:abstractNumId w:val="58"/>
  </w:num>
  <w:num w:numId="17">
    <w:abstractNumId w:val="52"/>
  </w:num>
  <w:num w:numId="18">
    <w:abstractNumId w:val="48"/>
  </w:num>
  <w:num w:numId="19">
    <w:abstractNumId w:val="22"/>
  </w:num>
  <w:num w:numId="20">
    <w:abstractNumId w:val="20"/>
  </w:num>
  <w:num w:numId="21">
    <w:abstractNumId w:val="8"/>
  </w:num>
  <w:num w:numId="22">
    <w:abstractNumId w:val="43"/>
  </w:num>
  <w:num w:numId="23">
    <w:abstractNumId w:val="16"/>
  </w:num>
  <w:num w:numId="24">
    <w:abstractNumId w:val="11"/>
  </w:num>
  <w:num w:numId="25">
    <w:abstractNumId w:val="19"/>
  </w:num>
  <w:num w:numId="26">
    <w:abstractNumId w:val="56"/>
  </w:num>
  <w:num w:numId="27">
    <w:abstractNumId w:val="47"/>
  </w:num>
  <w:num w:numId="28">
    <w:abstractNumId w:val="32"/>
  </w:num>
  <w:num w:numId="29">
    <w:abstractNumId w:val="41"/>
  </w:num>
  <w:num w:numId="30">
    <w:abstractNumId w:val="45"/>
  </w:num>
  <w:num w:numId="31">
    <w:abstractNumId w:val="21"/>
  </w:num>
  <w:num w:numId="32">
    <w:abstractNumId w:val="35"/>
  </w:num>
  <w:num w:numId="33">
    <w:abstractNumId w:val="5"/>
  </w:num>
  <w:num w:numId="34">
    <w:abstractNumId w:val="38"/>
  </w:num>
  <w:num w:numId="35">
    <w:abstractNumId w:val="46"/>
  </w:num>
  <w:num w:numId="36">
    <w:abstractNumId w:val="3"/>
  </w:num>
  <w:num w:numId="37">
    <w:abstractNumId w:val="6"/>
  </w:num>
  <w:num w:numId="38">
    <w:abstractNumId w:val="34"/>
  </w:num>
  <w:num w:numId="39">
    <w:abstractNumId w:val="18"/>
  </w:num>
  <w:num w:numId="40">
    <w:abstractNumId w:val="24"/>
  </w:num>
  <w:num w:numId="41">
    <w:abstractNumId w:val="50"/>
  </w:num>
  <w:num w:numId="42">
    <w:abstractNumId w:val="59"/>
  </w:num>
  <w:num w:numId="43">
    <w:abstractNumId w:val="51"/>
  </w:num>
  <w:num w:numId="44">
    <w:abstractNumId w:val="37"/>
  </w:num>
  <w:num w:numId="45">
    <w:abstractNumId w:val="49"/>
  </w:num>
  <w:num w:numId="46">
    <w:abstractNumId w:val="28"/>
  </w:num>
  <w:num w:numId="47">
    <w:abstractNumId w:val="4"/>
  </w:num>
  <w:num w:numId="48">
    <w:abstractNumId w:val="31"/>
  </w:num>
  <w:num w:numId="49">
    <w:abstractNumId w:val="2"/>
  </w:num>
  <w:num w:numId="50">
    <w:abstractNumId w:val="33"/>
  </w:num>
  <w:num w:numId="51">
    <w:abstractNumId w:val="53"/>
  </w:num>
  <w:num w:numId="52">
    <w:abstractNumId w:val="15"/>
  </w:num>
  <w:num w:numId="53">
    <w:abstractNumId w:val="36"/>
  </w:num>
  <w:num w:numId="54">
    <w:abstractNumId w:val="13"/>
  </w:num>
  <w:num w:numId="55">
    <w:abstractNumId w:val="26"/>
  </w:num>
  <w:num w:numId="56">
    <w:abstractNumId w:val="12"/>
  </w:num>
  <w:num w:numId="57">
    <w:abstractNumId w:val="7"/>
  </w:num>
  <w:num w:numId="58">
    <w:abstractNumId w:val="61"/>
  </w:num>
  <w:num w:numId="59">
    <w:abstractNumId w:val="55"/>
  </w:num>
  <w:num w:numId="60">
    <w:abstractNumId w:val="30"/>
  </w:num>
  <w:num w:numId="61">
    <w:abstractNumId w:val="23"/>
  </w:num>
  <w:num w:numId="62">
    <w:abstractNumId w:val="1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412D"/>
    <w:rsid w:val="000174FB"/>
    <w:rsid w:val="00017A55"/>
    <w:rsid w:val="00017D92"/>
    <w:rsid w:val="000207B4"/>
    <w:rsid w:val="00020C30"/>
    <w:rsid w:val="0002262F"/>
    <w:rsid w:val="00022CC1"/>
    <w:rsid w:val="00026F8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5211"/>
    <w:rsid w:val="00054BBC"/>
    <w:rsid w:val="0005555C"/>
    <w:rsid w:val="0006329B"/>
    <w:rsid w:val="00063BF8"/>
    <w:rsid w:val="00063D0A"/>
    <w:rsid w:val="00064B36"/>
    <w:rsid w:val="0007012B"/>
    <w:rsid w:val="00072B37"/>
    <w:rsid w:val="000760BF"/>
    <w:rsid w:val="00081A92"/>
    <w:rsid w:val="000912E8"/>
    <w:rsid w:val="00092E62"/>
    <w:rsid w:val="000A1916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5A7C"/>
    <w:rsid w:val="000E7009"/>
    <w:rsid w:val="000E70A8"/>
    <w:rsid w:val="000E73EE"/>
    <w:rsid w:val="000E782A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63D6"/>
    <w:rsid w:val="0011732E"/>
    <w:rsid w:val="00120C8B"/>
    <w:rsid w:val="00121B47"/>
    <w:rsid w:val="00122E08"/>
    <w:rsid w:val="00123487"/>
    <w:rsid w:val="001251B0"/>
    <w:rsid w:val="00125451"/>
    <w:rsid w:val="00126F01"/>
    <w:rsid w:val="00126FF2"/>
    <w:rsid w:val="00127E74"/>
    <w:rsid w:val="00130FA1"/>
    <w:rsid w:val="00131B88"/>
    <w:rsid w:val="00136DE4"/>
    <w:rsid w:val="00136EE3"/>
    <w:rsid w:val="00141CEB"/>
    <w:rsid w:val="00141D48"/>
    <w:rsid w:val="00142540"/>
    <w:rsid w:val="00143B39"/>
    <w:rsid w:val="00147FC8"/>
    <w:rsid w:val="00151ED1"/>
    <w:rsid w:val="001547CE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0C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6C7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010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255B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2CE7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5C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22D"/>
    <w:rsid w:val="003B1B5A"/>
    <w:rsid w:val="003B3512"/>
    <w:rsid w:val="003B6F34"/>
    <w:rsid w:val="003C0E29"/>
    <w:rsid w:val="003C23BC"/>
    <w:rsid w:val="003C2805"/>
    <w:rsid w:val="003C5155"/>
    <w:rsid w:val="003C6325"/>
    <w:rsid w:val="003D04A7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00FD"/>
    <w:rsid w:val="00421D92"/>
    <w:rsid w:val="0042284E"/>
    <w:rsid w:val="00422889"/>
    <w:rsid w:val="00424E27"/>
    <w:rsid w:val="004313F4"/>
    <w:rsid w:val="00434B89"/>
    <w:rsid w:val="00434EC8"/>
    <w:rsid w:val="00434FC4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197C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0738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16EE"/>
    <w:rsid w:val="005743E9"/>
    <w:rsid w:val="005751DD"/>
    <w:rsid w:val="00582C6B"/>
    <w:rsid w:val="0058746D"/>
    <w:rsid w:val="00592AB8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1DDC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0BC2"/>
    <w:rsid w:val="005F1555"/>
    <w:rsid w:val="005F2777"/>
    <w:rsid w:val="005F2F2F"/>
    <w:rsid w:val="005F4896"/>
    <w:rsid w:val="005F611B"/>
    <w:rsid w:val="005F6194"/>
    <w:rsid w:val="005F78F8"/>
    <w:rsid w:val="00600921"/>
    <w:rsid w:val="0060142A"/>
    <w:rsid w:val="00604F8A"/>
    <w:rsid w:val="00624213"/>
    <w:rsid w:val="006257B2"/>
    <w:rsid w:val="0062603F"/>
    <w:rsid w:val="0062609E"/>
    <w:rsid w:val="00626C73"/>
    <w:rsid w:val="00627017"/>
    <w:rsid w:val="00630BAB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80F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5CF7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730"/>
    <w:rsid w:val="006F6F3E"/>
    <w:rsid w:val="006F7FE3"/>
    <w:rsid w:val="00706FDA"/>
    <w:rsid w:val="00710DCC"/>
    <w:rsid w:val="0071308D"/>
    <w:rsid w:val="00714DB3"/>
    <w:rsid w:val="00716ED9"/>
    <w:rsid w:val="0072413D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9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13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0AF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432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15ADB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4779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7E1"/>
    <w:rsid w:val="00865826"/>
    <w:rsid w:val="0086664F"/>
    <w:rsid w:val="00867C62"/>
    <w:rsid w:val="008723E9"/>
    <w:rsid w:val="00874947"/>
    <w:rsid w:val="00874E60"/>
    <w:rsid w:val="00875A0F"/>
    <w:rsid w:val="008768EA"/>
    <w:rsid w:val="00877107"/>
    <w:rsid w:val="0088160E"/>
    <w:rsid w:val="00881CDD"/>
    <w:rsid w:val="008826D0"/>
    <w:rsid w:val="008833F6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324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1B54"/>
    <w:rsid w:val="00963F5C"/>
    <w:rsid w:val="0096402D"/>
    <w:rsid w:val="009647EE"/>
    <w:rsid w:val="00966576"/>
    <w:rsid w:val="009678BC"/>
    <w:rsid w:val="0097325D"/>
    <w:rsid w:val="00973B8E"/>
    <w:rsid w:val="009746EA"/>
    <w:rsid w:val="00976144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3EDA"/>
    <w:rsid w:val="009D40A7"/>
    <w:rsid w:val="009D47E6"/>
    <w:rsid w:val="009D56C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38ED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3F42"/>
    <w:rsid w:val="00AC4476"/>
    <w:rsid w:val="00AC4781"/>
    <w:rsid w:val="00AC4E0F"/>
    <w:rsid w:val="00AC613B"/>
    <w:rsid w:val="00AC79BC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1C75"/>
    <w:rsid w:val="00B53C8C"/>
    <w:rsid w:val="00B54AF1"/>
    <w:rsid w:val="00B55796"/>
    <w:rsid w:val="00B608E1"/>
    <w:rsid w:val="00B62E5B"/>
    <w:rsid w:val="00B66C3F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5171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366A"/>
    <w:rsid w:val="00C5433E"/>
    <w:rsid w:val="00C54A36"/>
    <w:rsid w:val="00C54FEF"/>
    <w:rsid w:val="00C55F9E"/>
    <w:rsid w:val="00C56AC3"/>
    <w:rsid w:val="00C577B0"/>
    <w:rsid w:val="00C60273"/>
    <w:rsid w:val="00C61CAD"/>
    <w:rsid w:val="00C648AB"/>
    <w:rsid w:val="00C66504"/>
    <w:rsid w:val="00C66E16"/>
    <w:rsid w:val="00C670DE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503"/>
    <w:rsid w:val="00CA470B"/>
    <w:rsid w:val="00CA6187"/>
    <w:rsid w:val="00CB0F4A"/>
    <w:rsid w:val="00CB3CC5"/>
    <w:rsid w:val="00CB689A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22A2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1444"/>
    <w:rsid w:val="00D1231A"/>
    <w:rsid w:val="00D13C37"/>
    <w:rsid w:val="00D13D04"/>
    <w:rsid w:val="00D163BD"/>
    <w:rsid w:val="00D2142F"/>
    <w:rsid w:val="00D2293A"/>
    <w:rsid w:val="00D25ACA"/>
    <w:rsid w:val="00D2618D"/>
    <w:rsid w:val="00D3102D"/>
    <w:rsid w:val="00D31477"/>
    <w:rsid w:val="00D350C2"/>
    <w:rsid w:val="00D36E30"/>
    <w:rsid w:val="00D36F8B"/>
    <w:rsid w:val="00D37256"/>
    <w:rsid w:val="00D40C63"/>
    <w:rsid w:val="00D40F9E"/>
    <w:rsid w:val="00D443CF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868B9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A7CD7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0A4F"/>
    <w:rsid w:val="00E63A6E"/>
    <w:rsid w:val="00E64EF1"/>
    <w:rsid w:val="00E65A5E"/>
    <w:rsid w:val="00E67CE8"/>
    <w:rsid w:val="00E72AD5"/>
    <w:rsid w:val="00E738AF"/>
    <w:rsid w:val="00E752BB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4B32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2E3"/>
    <w:rsid w:val="00F014ED"/>
    <w:rsid w:val="00F0166C"/>
    <w:rsid w:val="00F0469F"/>
    <w:rsid w:val="00F06FE7"/>
    <w:rsid w:val="00F12321"/>
    <w:rsid w:val="00F133AA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44449"/>
    <w:rsid w:val="00F505F6"/>
    <w:rsid w:val="00F50834"/>
    <w:rsid w:val="00F50C67"/>
    <w:rsid w:val="00F6000C"/>
    <w:rsid w:val="00F60686"/>
    <w:rsid w:val="00F60CA3"/>
    <w:rsid w:val="00F6198D"/>
    <w:rsid w:val="00F70B2C"/>
    <w:rsid w:val="00F7144C"/>
    <w:rsid w:val="00F72AF4"/>
    <w:rsid w:val="00F73485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49"/>
    <w:rsid w:val="00FA1FFC"/>
    <w:rsid w:val="00FA2FCE"/>
    <w:rsid w:val="00FA63F3"/>
    <w:rsid w:val="00FA7F93"/>
    <w:rsid w:val="00FB0F57"/>
    <w:rsid w:val="00FB29B9"/>
    <w:rsid w:val="00FB2BD1"/>
    <w:rsid w:val="00FB405D"/>
    <w:rsid w:val="00FB48F6"/>
    <w:rsid w:val="00FB511D"/>
    <w:rsid w:val="00FB68A3"/>
    <w:rsid w:val="00FC083A"/>
    <w:rsid w:val="00FC13AB"/>
    <w:rsid w:val="00FC3716"/>
    <w:rsid w:val="00FC3B88"/>
    <w:rsid w:val="00FC5380"/>
    <w:rsid w:val="00FC6896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6169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C53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4586</Words>
  <Characters>27061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14</cp:revision>
  <cp:lastPrinted>2023-01-30T07:30:00Z</cp:lastPrinted>
  <dcterms:created xsi:type="dcterms:W3CDTF">2023-01-03T11:34:00Z</dcterms:created>
  <dcterms:modified xsi:type="dcterms:W3CDTF">2023-01-30T07:30:00Z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